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398" w:rsidRPr="00B35918" w:rsidRDefault="00B35918" w:rsidP="00B35918">
      <w:pPr>
        <w:jc w:val="center"/>
        <w:rPr>
          <w:rFonts w:ascii="华文中宋" w:eastAsia="华文中宋" w:hAnsi="华文中宋" w:cs="Times New Roman"/>
          <w:b/>
          <w:color w:val="000000"/>
          <w:sz w:val="30"/>
          <w:szCs w:val="30"/>
        </w:rPr>
      </w:pPr>
      <w:r w:rsidRPr="00B35918">
        <w:rPr>
          <w:rFonts w:ascii="华文中宋" w:eastAsia="华文中宋" w:hAnsi="华文中宋" w:cs="Times New Roman" w:hint="eastAsia"/>
          <w:b/>
          <w:color w:val="000000"/>
          <w:sz w:val="30"/>
          <w:szCs w:val="30"/>
        </w:rPr>
        <w:t>东华大学思想政治教育研究课题延期结题申请</w:t>
      </w:r>
      <w:r>
        <w:rPr>
          <w:rFonts w:ascii="华文中宋" w:eastAsia="华文中宋" w:hAnsi="华文中宋" w:cs="Times New Roman" w:hint="eastAsia"/>
          <w:b/>
          <w:color w:val="000000"/>
          <w:sz w:val="30"/>
          <w:szCs w:val="30"/>
        </w:rPr>
        <w:t>表</w:t>
      </w:r>
    </w:p>
    <w:p w:rsidR="00B35918" w:rsidRDefault="00B3591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7"/>
        <w:gridCol w:w="901"/>
        <w:gridCol w:w="1979"/>
        <w:gridCol w:w="360"/>
        <w:gridCol w:w="1260"/>
        <w:gridCol w:w="360"/>
        <w:gridCol w:w="2115"/>
      </w:tblGrid>
      <w:tr w:rsidR="00B35918" w:rsidRPr="00B35918" w:rsidTr="00B35918">
        <w:trPr>
          <w:trHeight w:val="851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B35918" w:rsidRDefault="00B35918" w:rsidP="00B35918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B35918">
              <w:rPr>
                <w:rFonts w:ascii="楷体_GB2312" w:eastAsia="楷体_GB2312" w:cs="宋体" w:hint="eastAsia"/>
                <w:b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6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B35918" w:rsidRDefault="00B35918" w:rsidP="004669A4">
            <w:pPr>
              <w:widowControl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B35918" w:rsidRPr="00B35918" w:rsidTr="00B35918">
        <w:trPr>
          <w:trHeight w:val="851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B35918" w:rsidRDefault="00B35918" w:rsidP="00B35918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B35918">
              <w:rPr>
                <w:rFonts w:ascii="楷体_GB2312" w:eastAsia="楷体_GB2312" w:cs="宋体" w:hint="eastAsia"/>
                <w:b/>
                <w:color w:val="000000"/>
                <w:kern w:val="0"/>
                <w:sz w:val="28"/>
                <w:szCs w:val="28"/>
              </w:rPr>
              <w:t>负责人姓名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B35918" w:rsidRDefault="00B35918" w:rsidP="004669A4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B35918" w:rsidRDefault="00B35918" w:rsidP="004669A4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b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B35918" w:rsidRDefault="00B35918" w:rsidP="004669A4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4"/>
              </w:rPr>
            </w:pPr>
          </w:p>
        </w:tc>
      </w:tr>
      <w:tr w:rsidR="00B35918" w:rsidRPr="00B35918" w:rsidTr="00B35918">
        <w:trPr>
          <w:trHeight w:val="851"/>
          <w:jc w:val="center"/>
        </w:trPr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B35918" w:rsidRDefault="001377E3" w:rsidP="004669A4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b/>
                <w:color w:val="000000"/>
                <w:kern w:val="0"/>
                <w:sz w:val="28"/>
                <w:szCs w:val="28"/>
              </w:rPr>
              <w:t>预计</w:t>
            </w:r>
            <w:r w:rsidR="00B35918" w:rsidRPr="00B35918">
              <w:rPr>
                <w:rFonts w:ascii="楷体_GB2312" w:eastAsia="楷体_GB2312" w:cs="宋体" w:hint="eastAsia"/>
                <w:b/>
                <w:color w:val="000000"/>
                <w:kern w:val="0"/>
                <w:sz w:val="28"/>
                <w:szCs w:val="28"/>
              </w:rPr>
              <w:t>结题时间</w:t>
            </w:r>
          </w:p>
        </w:tc>
        <w:tc>
          <w:tcPr>
            <w:tcW w:w="6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B35918" w:rsidRDefault="006C7749" w:rsidP="006C7749">
            <w:pPr>
              <w:widowControl/>
              <w:ind w:firstLineChars="392" w:firstLine="944"/>
              <w:rPr>
                <w:rFonts w:ascii="楷体_GB2312" w:eastAsia="楷体_GB2312" w:hAnsi="宋体" w:cs="宋体"/>
                <w:b/>
                <w:color w:val="000000"/>
                <w:kern w:val="0"/>
                <w:sz w:val="24"/>
              </w:rPr>
            </w:pPr>
            <w:r w:rsidRPr="006C7749"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4"/>
                <w:u w:val="single"/>
              </w:rPr>
              <w:t xml:space="preserve">        </w:t>
            </w:r>
            <w:r w:rsidR="00B35918"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4"/>
              </w:rPr>
              <w:t>年</w:t>
            </w:r>
            <w:r w:rsidR="001377E3" w:rsidRPr="006C7749"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4"/>
                <w:u w:val="single"/>
              </w:rPr>
              <w:t xml:space="preserve">        </w:t>
            </w:r>
            <w:r w:rsidR="00B35918"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4"/>
              </w:rPr>
              <w:t>月</w:t>
            </w:r>
            <w:r w:rsidRPr="006C7749"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4"/>
                <w:u w:val="single"/>
              </w:rPr>
              <w:t xml:space="preserve">        </w:t>
            </w:r>
            <w:r w:rsidR="00B35918"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4"/>
              </w:rPr>
              <w:t>日</w:t>
            </w:r>
          </w:p>
        </w:tc>
      </w:tr>
      <w:tr w:rsidR="00B35918" w:rsidRPr="00B35918" w:rsidTr="00B35918">
        <w:trPr>
          <w:trHeight w:val="510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B35918" w:rsidRDefault="00B35918" w:rsidP="00B35918">
            <w:pPr>
              <w:widowControl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B35918">
              <w:rPr>
                <w:rFonts w:ascii="楷体_GB2312" w:eastAsia="楷体_GB2312" w:hint="eastAsia"/>
                <w:b/>
                <w:color w:val="000000"/>
                <w:kern w:val="0"/>
                <w:sz w:val="28"/>
                <w:szCs w:val="28"/>
              </w:rPr>
              <w:t xml:space="preserve">                    </w:t>
            </w:r>
            <w:r w:rsidRPr="00B35918">
              <w:rPr>
                <w:rFonts w:ascii="楷体_GB2312" w:eastAsia="楷体_GB2312" w:cs="宋体" w:hint="eastAsia"/>
                <w:b/>
                <w:color w:val="000000"/>
                <w:kern w:val="0"/>
                <w:sz w:val="28"/>
                <w:szCs w:val="28"/>
              </w:rPr>
              <w:t>申请</w:t>
            </w:r>
            <w:r>
              <w:rPr>
                <w:rFonts w:ascii="楷体_GB2312" w:eastAsia="楷体_GB2312" w:cs="宋体" w:hint="eastAsia"/>
                <w:b/>
                <w:color w:val="000000"/>
                <w:kern w:val="0"/>
                <w:sz w:val="28"/>
                <w:szCs w:val="28"/>
              </w:rPr>
              <w:t>延期</w:t>
            </w:r>
            <w:r w:rsidRPr="00B35918">
              <w:rPr>
                <w:rFonts w:ascii="楷体_GB2312" w:eastAsia="楷体_GB2312" w:cs="宋体" w:hint="eastAsia"/>
                <w:b/>
                <w:color w:val="000000"/>
                <w:kern w:val="0"/>
                <w:sz w:val="28"/>
                <w:szCs w:val="28"/>
              </w:rPr>
              <w:t>结题主要原因</w:t>
            </w:r>
          </w:p>
        </w:tc>
      </w:tr>
      <w:tr w:rsidR="00B35918" w:rsidRPr="00B35918" w:rsidTr="00B35918">
        <w:trPr>
          <w:trHeight w:val="5479"/>
          <w:jc w:val="center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B35918" w:rsidRDefault="00B35918" w:rsidP="00B35918">
            <w:pPr>
              <w:widowControl/>
              <w:spacing w:line="360" w:lineRule="auto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B35918" w:rsidRPr="00B35918" w:rsidRDefault="00B35918" w:rsidP="00B35918">
            <w:pPr>
              <w:widowControl/>
              <w:spacing w:line="360" w:lineRule="auto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B35918" w:rsidRPr="00B35918" w:rsidRDefault="00B35918" w:rsidP="00B35918">
            <w:pPr>
              <w:widowControl/>
              <w:spacing w:line="360" w:lineRule="auto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B35918" w:rsidRPr="00B35918" w:rsidRDefault="00B35918" w:rsidP="00B35918">
            <w:pPr>
              <w:widowControl/>
              <w:spacing w:line="360" w:lineRule="auto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B35918" w:rsidRPr="00B35918" w:rsidRDefault="00B35918" w:rsidP="00B35918">
            <w:pPr>
              <w:widowControl/>
              <w:spacing w:line="360" w:lineRule="auto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B35918" w:rsidRPr="00B35918" w:rsidRDefault="00B35918" w:rsidP="00B35918">
            <w:pPr>
              <w:widowControl/>
              <w:spacing w:line="360" w:lineRule="auto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  <w:p w:rsidR="00B35918" w:rsidRPr="00B35918" w:rsidRDefault="00B35918" w:rsidP="00B35918">
            <w:pPr>
              <w:widowControl/>
              <w:spacing w:line="360" w:lineRule="auto"/>
              <w:rPr>
                <w:rFonts w:ascii="楷体_GB2312" w:eastAsia="楷体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5918" w:rsidRPr="00B35918" w:rsidTr="00B35918">
        <w:trPr>
          <w:trHeight w:val="3106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B35918" w:rsidRDefault="00B35918" w:rsidP="004669A4">
            <w:pPr>
              <w:widowControl/>
              <w:jc w:val="center"/>
              <w:rPr>
                <w:rFonts w:ascii="楷体_GB2312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b/>
                <w:color w:val="000000"/>
                <w:kern w:val="0"/>
                <w:sz w:val="28"/>
                <w:szCs w:val="28"/>
              </w:rPr>
              <w:t>所在</w:t>
            </w:r>
          </w:p>
          <w:p w:rsidR="00B35918" w:rsidRPr="00B35918" w:rsidRDefault="00B35918" w:rsidP="004669A4">
            <w:pPr>
              <w:widowControl/>
              <w:jc w:val="center"/>
              <w:rPr>
                <w:rFonts w:ascii="楷体_GB2312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b/>
                <w:color w:val="000000"/>
                <w:kern w:val="0"/>
                <w:sz w:val="28"/>
                <w:szCs w:val="28"/>
              </w:rPr>
              <w:t>部门</w:t>
            </w:r>
          </w:p>
          <w:p w:rsidR="00B35918" w:rsidRPr="00B35918" w:rsidRDefault="00B35918" w:rsidP="004669A4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B35918">
              <w:rPr>
                <w:rFonts w:ascii="楷体_GB2312" w:eastAsia="楷体_GB2312" w:cs="宋体" w:hint="eastAsia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B35918" w:rsidRDefault="00B35918" w:rsidP="004669A4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B35918" w:rsidRDefault="00B35918" w:rsidP="004669A4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B35918" w:rsidRDefault="00B35918" w:rsidP="004669A4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B35918" w:rsidRDefault="00B35918" w:rsidP="004669A4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B35918" w:rsidRDefault="00B35918" w:rsidP="001377E3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B35918"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8"/>
              </w:rPr>
              <w:t>年  月</w:t>
            </w:r>
            <w:r w:rsidR="001377E3"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 日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Default="00B35918" w:rsidP="004669A4">
            <w:pPr>
              <w:widowControl/>
              <w:jc w:val="center"/>
              <w:rPr>
                <w:rFonts w:ascii="楷体_GB2312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b/>
                <w:color w:val="000000"/>
                <w:kern w:val="0"/>
                <w:sz w:val="28"/>
                <w:szCs w:val="28"/>
              </w:rPr>
              <w:t>校思</w:t>
            </w:r>
          </w:p>
          <w:p w:rsidR="00B35918" w:rsidRDefault="00B35918" w:rsidP="004669A4">
            <w:pPr>
              <w:widowControl/>
              <w:jc w:val="center"/>
              <w:rPr>
                <w:rFonts w:ascii="楷体_GB2312" w:eastAsia="楷体_GB2312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b/>
                <w:color w:val="000000"/>
                <w:kern w:val="0"/>
                <w:sz w:val="28"/>
                <w:szCs w:val="28"/>
              </w:rPr>
              <w:t>研会</w:t>
            </w:r>
          </w:p>
          <w:p w:rsidR="00B35918" w:rsidRPr="00B35918" w:rsidRDefault="00B35918" w:rsidP="004669A4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_GB2312" w:eastAsia="楷体_GB2312" w:cs="宋体" w:hint="eastAsia"/>
                <w:b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5918" w:rsidRPr="00B35918" w:rsidRDefault="00B35918" w:rsidP="004669A4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B35918" w:rsidRDefault="00B35918" w:rsidP="004669A4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B35918" w:rsidRDefault="00B35918" w:rsidP="004669A4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B35918" w:rsidRDefault="00B35918" w:rsidP="004669A4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</w:p>
          <w:p w:rsidR="00B35918" w:rsidRPr="00B35918" w:rsidRDefault="001377E3" w:rsidP="004669A4">
            <w:pPr>
              <w:widowControl/>
              <w:jc w:val="center"/>
              <w:rPr>
                <w:rFonts w:ascii="楷体_GB2312" w:eastAsia="楷体_GB2312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B35918"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8"/>
              </w:rPr>
              <w:t>年  月</w:t>
            </w:r>
            <w:r>
              <w:rPr>
                <w:rFonts w:ascii="楷体_GB2312" w:eastAsia="楷体_GB2312" w:hAnsi="宋体" w:cs="宋体" w:hint="eastAsia"/>
                <w:b/>
                <w:color w:val="000000"/>
                <w:kern w:val="0"/>
                <w:sz w:val="28"/>
                <w:szCs w:val="28"/>
              </w:rPr>
              <w:t xml:space="preserve">  日</w:t>
            </w:r>
          </w:p>
        </w:tc>
      </w:tr>
    </w:tbl>
    <w:p w:rsidR="00B35918" w:rsidRDefault="00B35918"/>
    <w:p w:rsidR="00B35918" w:rsidRDefault="00B35918"/>
    <w:sectPr w:rsidR="00B35918" w:rsidSect="00B06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780" w:rsidRDefault="00AD4780" w:rsidP="001377E3">
      <w:r>
        <w:separator/>
      </w:r>
    </w:p>
  </w:endnote>
  <w:endnote w:type="continuationSeparator" w:id="1">
    <w:p w:rsidR="00AD4780" w:rsidRDefault="00AD4780" w:rsidP="00137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780" w:rsidRDefault="00AD4780" w:rsidP="001377E3">
      <w:r>
        <w:separator/>
      </w:r>
    </w:p>
  </w:footnote>
  <w:footnote w:type="continuationSeparator" w:id="1">
    <w:p w:rsidR="00AD4780" w:rsidRDefault="00AD4780" w:rsidP="001377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918"/>
    <w:rsid w:val="0011339E"/>
    <w:rsid w:val="001377E3"/>
    <w:rsid w:val="00213191"/>
    <w:rsid w:val="006C7749"/>
    <w:rsid w:val="00AD4780"/>
    <w:rsid w:val="00B06398"/>
    <w:rsid w:val="00B35918"/>
    <w:rsid w:val="00BD1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91"/>
    <w:pPr>
      <w:widowControl w:val="0"/>
      <w:jc w:val="both"/>
    </w:pPr>
    <w:rPr>
      <w:rFonts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213191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13191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213191"/>
    <w:pPr>
      <w:keepNext/>
      <w:keepLines/>
      <w:spacing w:before="260" w:after="260" w:line="416" w:lineRule="auto"/>
      <w:outlineLvl w:val="2"/>
    </w:pPr>
    <w:rPr>
      <w:rFonts w:cs="Times New Roman"/>
      <w:b/>
      <w:bCs/>
      <w:kern w:val="0"/>
      <w:sz w:val="32"/>
      <w:szCs w:val="32"/>
    </w:rPr>
  </w:style>
  <w:style w:type="paragraph" w:styleId="5">
    <w:name w:val="heading 5"/>
    <w:basedOn w:val="a"/>
    <w:next w:val="a"/>
    <w:link w:val="5Char"/>
    <w:qFormat/>
    <w:rsid w:val="00213191"/>
    <w:pPr>
      <w:keepNext/>
      <w:keepLines/>
      <w:spacing w:before="280" w:after="290" w:line="376" w:lineRule="auto"/>
      <w:outlineLvl w:val="4"/>
    </w:pPr>
    <w:rPr>
      <w:rFonts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21319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13191"/>
    <w:rPr>
      <w:rFonts w:ascii="Calibri Light" w:hAnsi="Calibri Light"/>
      <w:b/>
      <w:bCs/>
      <w:sz w:val="32"/>
      <w:szCs w:val="32"/>
    </w:rPr>
  </w:style>
  <w:style w:type="character" w:customStyle="1" w:styleId="2Char1">
    <w:name w:val="标题 2 Char1"/>
    <w:rsid w:val="00213191"/>
    <w:rPr>
      <w:rFonts w:ascii="Calibri Light" w:eastAsia="宋体" w:hAnsi="Calibri Light" w:cs="黑体"/>
      <w:b/>
      <w:bCs/>
      <w:sz w:val="32"/>
      <w:szCs w:val="32"/>
    </w:rPr>
  </w:style>
  <w:style w:type="character" w:customStyle="1" w:styleId="3Char">
    <w:name w:val="标题 3 Char"/>
    <w:link w:val="3"/>
    <w:rsid w:val="00213191"/>
    <w:rPr>
      <w:b/>
      <w:bCs/>
      <w:sz w:val="32"/>
      <w:szCs w:val="32"/>
    </w:rPr>
  </w:style>
  <w:style w:type="character" w:customStyle="1" w:styleId="5Char">
    <w:name w:val="标题 5 Char"/>
    <w:basedOn w:val="a0"/>
    <w:link w:val="5"/>
    <w:rsid w:val="00213191"/>
    <w:rPr>
      <w:rFonts w:eastAsia="宋体"/>
      <w:b/>
      <w:bCs/>
      <w:kern w:val="2"/>
      <w:sz w:val="28"/>
      <w:szCs w:val="28"/>
      <w:lang w:val="en-US" w:eastAsia="zh-CN" w:bidi="ar-SA"/>
    </w:rPr>
  </w:style>
  <w:style w:type="paragraph" w:styleId="a3">
    <w:name w:val="caption"/>
    <w:basedOn w:val="a"/>
    <w:next w:val="a"/>
    <w:qFormat/>
    <w:rsid w:val="00213191"/>
    <w:rPr>
      <w:rFonts w:ascii="Arial" w:eastAsia="黑体" w:hAnsi="Arial" w:cs="Arial"/>
      <w:sz w:val="20"/>
      <w:szCs w:val="20"/>
    </w:rPr>
  </w:style>
  <w:style w:type="paragraph" w:styleId="a4">
    <w:name w:val="Title"/>
    <w:basedOn w:val="a"/>
    <w:next w:val="a"/>
    <w:link w:val="Char"/>
    <w:qFormat/>
    <w:rsid w:val="00213191"/>
    <w:pPr>
      <w:spacing w:before="240" w:after="60" w:line="360" w:lineRule="auto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213191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paragraph" w:styleId="a5">
    <w:name w:val="List Paragraph"/>
    <w:basedOn w:val="a"/>
    <w:qFormat/>
    <w:rsid w:val="00213191"/>
    <w:pPr>
      <w:ind w:firstLineChars="200" w:firstLine="420"/>
    </w:pPr>
    <w:rPr>
      <w:rFonts w:cs="Times New Roman"/>
      <w:szCs w:val="24"/>
    </w:rPr>
  </w:style>
  <w:style w:type="paragraph" w:styleId="a6">
    <w:name w:val="header"/>
    <w:basedOn w:val="a"/>
    <w:link w:val="Char0"/>
    <w:uiPriority w:val="99"/>
    <w:semiHidden/>
    <w:unhideWhenUsed/>
    <w:rsid w:val="001377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1377E3"/>
    <w:rPr>
      <w:rFonts w:cs="黑体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1377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1377E3"/>
    <w:rPr>
      <w:rFonts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2013-06-19T04:22:00Z</dcterms:created>
  <dcterms:modified xsi:type="dcterms:W3CDTF">2013-06-21T08:21:00Z</dcterms:modified>
</cp:coreProperties>
</file>